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附件1       </w:t>
      </w:r>
      <w:r>
        <w:rPr>
          <w:rFonts w:hint="eastAsia" w:ascii="宋体" w:hAnsi="宋体"/>
          <w:b/>
          <w:kern w:val="0"/>
          <w:sz w:val="44"/>
          <w:szCs w:val="44"/>
        </w:rPr>
        <w:t>选拔任用领导干部自荐表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（副处级）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4"/>
        <w:gridCol w:w="1410"/>
        <w:gridCol w:w="165"/>
        <w:gridCol w:w="735"/>
        <w:gridCol w:w="1485"/>
        <w:gridCol w:w="154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MS Gothic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现职务及任职时间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专业技术职称及评定时间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全日制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在  职     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自 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岗 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历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                        填表人（签字）：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附件2       </w:t>
      </w:r>
      <w:r>
        <w:rPr>
          <w:rFonts w:hint="eastAsia" w:ascii="宋体" w:hAnsi="宋体"/>
          <w:b/>
          <w:kern w:val="0"/>
          <w:sz w:val="44"/>
          <w:szCs w:val="44"/>
        </w:rPr>
        <w:t>选拔任用领导干部自荐表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（科级）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4"/>
        <w:gridCol w:w="1410"/>
        <w:gridCol w:w="165"/>
        <w:gridCol w:w="735"/>
        <w:gridCol w:w="1485"/>
        <w:gridCol w:w="154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MS Gothic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现职务及任职时间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专业技术职称及评定时间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全日制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在  职     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自 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岗 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历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                        填表人（签字）：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附件3       </w:t>
      </w:r>
      <w:r>
        <w:rPr>
          <w:rFonts w:hint="eastAsia" w:ascii="宋体" w:hAnsi="宋体"/>
          <w:b/>
          <w:kern w:val="0"/>
          <w:sz w:val="44"/>
          <w:szCs w:val="44"/>
        </w:rPr>
        <w:t>选拔任用领导干部推荐表</w:t>
      </w: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74"/>
        <w:gridCol w:w="1410"/>
        <w:gridCol w:w="165"/>
        <w:gridCol w:w="735"/>
        <w:gridCol w:w="1485"/>
        <w:gridCol w:w="154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MS Gothic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学位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现职务及任职时间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专业技术职称及评定时间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全日制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spacing w:val="-18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在  职             教  育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学位及                取得时间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推 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岗 位</w:t>
            </w:r>
          </w:p>
        </w:tc>
        <w:tc>
          <w:tcPr>
            <w:tcW w:w="7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人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历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基层党组织推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荐理由</w:t>
            </w:r>
          </w:p>
        </w:tc>
        <w:tc>
          <w:tcPr>
            <w:tcW w:w="7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15" w:firstLineChars="98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基层党组织（盖章）     负责人（签字）</w:t>
            </w:r>
          </w:p>
          <w:p>
            <w:pPr>
              <w:spacing w:line="400" w:lineRule="exact"/>
              <w:ind w:firstLine="315" w:firstLineChars="98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                          </w:t>
            </w:r>
          </w:p>
          <w:p>
            <w:pPr>
              <w:spacing w:line="400" w:lineRule="exact"/>
              <w:ind w:firstLine="315" w:firstLineChars="98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                        年  月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 xml:space="preserve">                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39FA"/>
    <w:rsid w:val="3A2C74B0"/>
    <w:rsid w:val="42581078"/>
    <w:rsid w:val="62F339FA"/>
    <w:rsid w:val="7E45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2017-11-01T01:23:00Z</dcterms:created>
  <dc:creator>╭ァ┢┦aΡpy﹏ミ</dc:creator>
  <cp:lastModifiedBy>╭ァ┢┦aΡpy﹏ミ</cp:lastModifiedBy>
  <dcterms:modified xsi:type="dcterms:W3CDTF">2017-11-01T02:08:39Z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